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02" w:rsidRDefault="00EE5702" w:rsidP="007B5D5E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84191" w:rsidRPr="007B5D5E" w:rsidRDefault="007B5D5E" w:rsidP="00D43D5C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شماره </w:t>
      </w:r>
      <w:r w:rsidR="00D43D5C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7B5D5E" w:rsidRPr="007B5D5E" w:rsidRDefault="007B5D5E" w:rsidP="007B5D5E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>فرم مرحله دوم آزمون نیمه متمرکز دوره دکتری (</w:t>
      </w:r>
      <w:r w:rsidRPr="007B5D5E">
        <w:rPr>
          <w:rFonts w:cs="B Nazanin"/>
          <w:b/>
          <w:bCs/>
          <w:sz w:val="28"/>
          <w:szCs w:val="28"/>
          <w:lang w:bidi="fa-IR"/>
        </w:rPr>
        <w:t>Ph.D</w:t>
      </w:r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7B5D5E" w:rsidRDefault="007B5D5E" w:rsidP="001D05AD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>مخصوص داوطلبان</w:t>
      </w:r>
      <w:r w:rsidR="001D05AD">
        <w:rPr>
          <w:rFonts w:cs="B Nazanin" w:hint="cs"/>
          <w:b/>
          <w:bCs/>
          <w:sz w:val="28"/>
          <w:szCs w:val="28"/>
          <w:rtl/>
          <w:lang w:bidi="fa-IR"/>
        </w:rPr>
        <w:t xml:space="preserve"> شرکت کننده در مصاحبه علمی پژوهشگاه شیمی و مهندسی شیمی ایران</w:t>
      </w:r>
    </w:p>
    <w:p w:rsidR="00B3008A" w:rsidRPr="00B3008A" w:rsidRDefault="00B3008A" w:rsidP="00B3008A">
      <w:pPr>
        <w:bidi/>
        <w:spacing w:after="0"/>
        <w:jc w:val="center"/>
        <w:rPr>
          <w:rFonts w:ascii="Arabic Typesetting" w:hAnsi="Arabic Typesetting" w:cs="Arabic Typesetting"/>
          <w:b/>
          <w:bCs/>
          <w:i/>
          <w:iCs/>
          <w:sz w:val="28"/>
          <w:szCs w:val="28"/>
          <w:u w:val="single"/>
          <w:rtl/>
          <w:lang w:bidi="fa-IR"/>
        </w:rPr>
      </w:pPr>
      <w:r w:rsidRPr="00B3008A">
        <w:rPr>
          <w:rFonts w:ascii="Arabic Typesetting" w:hAnsi="Arabic Typesetting" w:cs="Arabic Typesetting"/>
          <w:b/>
          <w:bCs/>
          <w:i/>
          <w:iCs/>
          <w:sz w:val="28"/>
          <w:szCs w:val="28"/>
          <w:u w:val="single"/>
          <w:rtl/>
          <w:lang w:bidi="fa-IR"/>
        </w:rPr>
        <w:t>کلیه موارد تایپ گردد و در صورت نیاز به تعداد ردیفها اضافه شود.</w:t>
      </w:r>
    </w:p>
    <w:p w:rsidR="007B5D5E" w:rsidRDefault="007B5D5E" w:rsidP="007B5D5E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788"/>
        <w:gridCol w:w="4788"/>
      </w:tblGrid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نظام وظیفه:</w:t>
            </w:r>
          </w:p>
        </w:tc>
      </w:tr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داوطلب:</w:t>
            </w:r>
          </w:p>
        </w:tc>
      </w:tr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تأهل:</w:t>
            </w:r>
          </w:p>
        </w:tc>
      </w:tr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7B5D5E" w:rsidRDefault="007B5D5E" w:rsidP="002C06F3">
      <w:pPr>
        <w:bidi/>
        <w:spacing w:after="0"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توجه: </w:t>
      </w:r>
      <w:r w:rsidRPr="007B5D5E">
        <w:rPr>
          <w:rFonts w:cs="B Nazanin" w:hint="cs"/>
          <w:b/>
          <w:bCs/>
          <w:sz w:val="20"/>
          <w:szCs w:val="20"/>
          <w:rtl/>
          <w:lang w:bidi="fa-IR"/>
        </w:rPr>
        <w:t>کلیه موارد ذکر شده در بندهای "ب" و "ج" مندرج در این فرم صرفاً با ارائه اصل مدرک معتبر قابل ارزیابی می باشد. بدیهی است داوطلب باید در صورت ضرورت اصل مدرک را نیز ارائه نماید.</w:t>
      </w:r>
    </w:p>
    <w:p w:rsidR="007B5D5E" w:rsidRDefault="007B5D5E" w:rsidP="002C06F3">
      <w:pPr>
        <w:bidi/>
        <w:spacing w:after="0"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7B5D5E" w:rsidRDefault="007B5D5E" w:rsidP="002C06F3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>ب)سوابق پژوهشی:</w:t>
      </w:r>
    </w:p>
    <w:p w:rsidR="007B5D5E" w:rsidRDefault="007B5D5E" w:rsidP="007B5D5E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 </w:t>
      </w:r>
      <w:r w:rsidRPr="007B5D5E">
        <w:rPr>
          <w:rFonts w:cs="B Nazanin" w:hint="cs"/>
          <w:b/>
          <w:bCs/>
          <w:rtl/>
          <w:lang w:bidi="fa-IR"/>
        </w:rPr>
        <w:t>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10206" w:type="dxa"/>
        <w:jc w:val="center"/>
        <w:tblLook w:val="04A0"/>
      </w:tblPr>
      <w:tblGrid>
        <w:gridCol w:w="1098"/>
        <w:gridCol w:w="900"/>
        <w:gridCol w:w="3420"/>
        <w:gridCol w:w="1596"/>
        <w:gridCol w:w="2094"/>
        <w:gridCol w:w="1098"/>
      </w:tblGrid>
      <w:tr w:rsidR="007B5D5E" w:rsidRPr="007B5D5E" w:rsidTr="002568F7">
        <w:trPr>
          <w:jc w:val="center"/>
        </w:trPr>
        <w:tc>
          <w:tcPr>
            <w:tcW w:w="1098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596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عنوال مجله سال انتشار</w:t>
            </w:r>
          </w:p>
        </w:tc>
        <w:tc>
          <w:tcPr>
            <w:tcW w:w="2094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  <w:tc>
          <w:tcPr>
            <w:tcW w:w="1098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 علمی پژوهشی ( داخلی، خارجی)</w:t>
            </w: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trHeight w:val="305"/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trHeight w:val="305"/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 ترویجی</w:t>
            </w: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 ارائه شده در کنفرانس های داخلی و خارجی</w:t>
            </w: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9F4851">
        <w:trPr>
          <w:jc w:val="center"/>
        </w:trPr>
        <w:tc>
          <w:tcPr>
            <w:tcW w:w="10206" w:type="dxa"/>
            <w:gridSpan w:val="6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568F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امتیاز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 در این قسمت چیزی ننویسید)</w:t>
            </w:r>
          </w:p>
        </w:tc>
      </w:tr>
    </w:tbl>
    <w:p w:rsidR="007B5D5E" w:rsidRPr="007B5D5E" w:rsidRDefault="007B5D5E" w:rsidP="007B5D5E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38372D" w:rsidRDefault="0038372D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9E76EB" w:rsidRDefault="009E76EB" w:rsidP="0038372D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 w:rsidRPr="009E76EB">
        <w:rPr>
          <w:rFonts w:cs="B Nazanin" w:hint="cs"/>
          <w:b/>
          <w:bCs/>
          <w:rtl/>
          <w:lang w:bidi="fa-IR"/>
        </w:rPr>
        <w:t>2- اختراع ثبت شده مورد تأیید سازمان پژوهش های علمی و صنعتی ایران</w:t>
      </w:r>
    </w:p>
    <w:tbl>
      <w:tblPr>
        <w:tblStyle w:val="TableGrid"/>
        <w:bidiVisual/>
        <w:tblW w:w="0" w:type="auto"/>
        <w:tblLook w:val="04A0"/>
      </w:tblPr>
      <w:tblGrid>
        <w:gridCol w:w="1188"/>
        <w:gridCol w:w="3510"/>
        <w:gridCol w:w="2394"/>
        <w:gridCol w:w="2394"/>
      </w:tblGrid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ثبت</w:t>
            </w: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0" w:type="dxa"/>
          </w:tcPr>
          <w:p w:rsidR="009E76EB" w:rsidRPr="009E76EB" w:rsidRDefault="009E76EB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10" w:type="dxa"/>
          </w:tcPr>
          <w:p w:rsidR="009E76EB" w:rsidRPr="009E76EB" w:rsidRDefault="009E76EB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510" w:type="dxa"/>
          </w:tcPr>
          <w:p w:rsidR="009E76EB" w:rsidRPr="009E76EB" w:rsidRDefault="009E76EB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510" w:type="dxa"/>
          </w:tcPr>
          <w:p w:rsidR="009E76EB" w:rsidRPr="009E76EB" w:rsidRDefault="009E76EB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 جشنواره های علمی معتبر</w:t>
      </w:r>
    </w:p>
    <w:tbl>
      <w:tblPr>
        <w:tblStyle w:val="TableGrid"/>
        <w:bidiVisual/>
        <w:tblW w:w="0" w:type="auto"/>
        <w:tblLook w:val="04A0"/>
      </w:tblPr>
      <w:tblGrid>
        <w:gridCol w:w="1188"/>
        <w:gridCol w:w="3510"/>
        <w:gridCol w:w="2394"/>
        <w:gridCol w:w="2394"/>
      </w:tblGrid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 کتب ( ترجمه یا تألیف)</w:t>
      </w:r>
    </w:p>
    <w:tbl>
      <w:tblPr>
        <w:tblStyle w:val="TableGrid"/>
        <w:bidiVisual/>
        <w:tblW w:w="9468" w:type="dxa"/>
        <w:tblLook w:val="04A0"/>
      </w:tblPr>
      <w:tblGrid>
        <w:gridCol w:w="738"/>
        <w:gridCol w:w="900"/>
        <w:gridCol w:w="3060"/>
        <w:gridCol w:w="1596"/>
        <w:gridCol w:w="2004"/>
        <w:gridCol w:w="1170"/>
      </w:tblGrid>
      <w:tr w:rsidR="00163FED" w:rsidTr="00163FED">
        <w:tc>
          <w:tcPr>
            <w:tcW w:w="738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</w:t>
            </w:r>
          </w:p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 w:val="restart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کتب</w:t>
            </w:r>
          </w:p>
        </w:tc>
        <w:tc>
          <w:tcPr>
            <w:tcW w:w="900" w:type="dxa"/>
            <w:vMerge w:val="restart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A74045" w:rsidRDefault="00A74045" w:rsidP="000B17CB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A74045" w:rsidRDefault="00A74045" w:rsidP="00A74045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A74045" w:rsidRDefault="00A74045" w:rsidP="00A74045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A74045" w:rsidRDefault="00A74045" w:rsidP="00A74045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0B17CB" w:rsidRPr="000B17CB" w:rsidRDefault="000B17CB" w:rsidP="00A74045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B17CB">
        <w:rPr>
          <w:rFonts w:cs="B Nazanin" w:hint="cs"/>
          <w:b/>
          <w:bCs/>
          <w:sz w:val="24"/>
          <w:szCs w:val="24"/>
          <w:rtl/>
          <w:lang w:bidi="fa-IR"/>
        </w:rPr>
        <w:t xml:space="preserve">5- امتیاز پایان نامه </w:t>
      </w:r>
    </w:p>
    <w:p w:rsidR="000B17CB" w:rsidRDefault="000B17CB" w:rsidP="000B17C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5-1- پایان نامه دوره کارشناسی</w:t>
      </w:r>
    </w:p>
    <w:tbl>
      <w:tblPr>
        <w:tblStyle w:val="TableGrid"/>
        <w:bidiVisual/>
        <w:tblW w:w="0" w:type="auto"/>
        <w:tblLook w:val="04A0"/>
      </w:tblPr>
      <w:tblGrid>
        <w:gridCol w:w="3978"/>
        <w:gridCol w:w="1368"/>
        <w:gridCol w:w="792"/>
        <w:gridCol w:w="630"/>
        <w:gridCol w:w="720"/>
        <w:gridCol w:w="720"/>
        <w:gridCol w:w="1368"/>
      </w:tblGrid>
      <w:tr w:rsidR="000B17CB" w:rsidTr="000B17CB">
        <w:tc>
          <w:tcPr>
            <w:tcW w:w="3978" w:type="dxa"/>
            <w:vMerge w:val="restart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 یا پایان نامه</w:t>
            </w:r>
          </w:p>
        </w:tc>
        <w:tc>
          <w:tcPr>
            <w:tcW w:w="1368" w:type="dxa"/>
            <w:vMerge w:val="restart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862" w:type="dxa"/>
            <w:gridSpan w:val="4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368" w:type="dxa"/>
            <w:vMerge w:val="restart"/>
            <w:vAlign w:val="center"/>
          </w:tcPr>
          <w:p w:rsidR="000B17CB" w:rsidRDefault="000B17CB" w:rsidP="00E367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0B17CB" w:rsidTr="000B17CB">
        <w:tc>
          <w:tcPr>
            <w:tcW w:w="3978" w:type="dxa"/>
            <w:vMerge/>
            <w:vAlign w:val="center"/>
          </w:tcPr>
          <w:p w:rsidR="000B17CB" w:rsidRDefault="000B17CB" w:rsidP="00E367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Merge/>
            <w:vAlign w:val="center"/>
          </w:tcPr>
          <w:p w:rsidR="000B17CB" w:rsidRDefault="000B17CB" w:rsidP="00E367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630" w:type="dxa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20" w:type="dxa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720" w:type="dxa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8" w:type="dxa"/>
            <w:vMerge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17CB" w:rsidTr="000B17CB">
        <w:trPr>
          <w:trHeight w:val="70"/>
        </w:trPr>
        <w:tc>
          <w:tcPr>
            <w:tcW w:w="3978" w:type="dxa"/>
            <w:vAlign w:val="center"/>
          </w:tcPr>
          <w:p w:rsid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66B59" w:rsidRDefault="00666B59" w:rsidP="00666B59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5-2- پایان نامه دوره کارشناسی ارشد</w:t>
      </w:r>
    </w:p>
    <w:tbl>
      <w:tblPr>
        <w:tblStyle w:val="TableGrid"/>
        <w:bidiVisual/>
        <w:tblW w:w="0" w:type="auto"/>
        <w:tblLook w:val="04A0"/>
      </w:tblPr>
      <w:tblGrid>
        <w:gridCol w:w="3978"/>
        <w:gridCol w:w="1368"/>
        <w:gridCol w:w="792"/>
        <w:gridCol w:w="630"/>
        <w:gridCol w:w="720"/>
        <w:gridCol w:w="720"/>
        <w:gridCol w:w="1368"/>
      </w:tblGrid>
      <w:tr w:rsidR="00666B59" w:rsidTr="00EA3F5D">
        <w:tc>
          <w:tcPr>
            <w:tcW w:w="3978" w:type="dxa"/>
            <w:vMerge w:val="restart"/>
            <w:vAlign w:val="center"/>
          </w:tcPr>
          <w:p w:rsidR="00666B59" w:rsidRPr="000B17CB" w:rsidRDefault="00666B59" w:rsidP="00666B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 یا پایان نامه</w:t>
            </w:r>
          </w:p>
        </w:tc>
        <w:tc>
          <w:tcPr>
            <w:tcW w:w="1368" w:type="dxa"/>
            <w:vMerge w:val="restart"/>
            <w:vAlign w:val="center"/>
          </w:tcPr>
          <w:p w:rsidR="00666B59" w:rsidRPr="000B17CB" w:rsidRDefault="00666B59" w:rsidP="00666B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862" w:type="dxa"/>
            <w:gridSpan w:val="4"/>
            <w:vAlign w:val="center"/>
          </w:tcPr>
          <w:p w:rsidR="00666B59" w:rsidRPr="000B17CB" w:rsidRDefault="00666B59" w:rsidP="00666B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368" w:type="dxa"/>
            <w:vMerge w:val="restart"/>
            <w:vAlign w:val="center"/>
          </w:tcPr>
          <w:p w:rsidR="00666B59" w:rsidRDefault="00666B59" w:rsidP="00666B5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666B59" w:rsidTr="00EA3F5D">
        <w:tc>
          <w:tcPr>
            <w:tcW w:w="3978" w:type="dxa"/>
            <w:vMerge/>
            <w:vAlign w:val="center"/>
          </w:tcPr>
          <w:p w:rsidR="00666B59" w:rsidRDefault="00666B59" w:rsidP="00EA3F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Merge/>
            <w:vAlign w:val="center"/>
          </w:tcPr>
          <w:p w:rsidR="00666B59" w:rsidRDefault="00666B59" w:rsidP="00EA3F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630" w:type="dxa"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20" w:type="dxa"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720" w:type="dxa"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8" w:type="dxa"/>
            <w:vMerge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6B59" w:rsidTr="00EA3F5D">
        <w:trPr>
          <w:trHeight w:val="70"/>
        </w:trPr>
        <w:tc>
          <w:tcPr>
            <w:tcW w:w="3978" w:type="dxa"/>
            <w:vAlign w:val="center"/>
          </w:tcPr>
          <w:p w:rsidR="00666B59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666B59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66B59" w:rsidRDefault="00666B59" w:rsidP="00666B59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</w:p>
    <w:p w:rsidR="00666B59" w:rsidRDefault="00666B59" w:rsidP="00666B59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66B59">
        <w:rPr>
          <w:rFonts w:cs="B Nazanin" w:hint="cs"/>
          <w:b/>
          <w:bCs/>
          <w:sz w:val="28"/>
          <w:szCs w:val="28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C0360" w:rsidTr="00AC0360"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رشته- گرایش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</w:tr>
      <w:tr w:rsidR="00A74045" w:rsidTr="00AC0360">
        <w:tc>
          <w:tcPr>
            <w:tcW w:w="1596" w:type="dxa"/>
          </w:tcPr>
          <w:p w:rsidR="00A74045" w:rsidRPr="00AC0360" w:rsidRDefault="00A74045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دیپلم</w:t>
            </w: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c>
          <w:tcPr>
            <w:tcW w:w="1596" w:type="dxa"/>
          </w:tcPr>
          <w:p w:rsid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  <w:p w:rsidR="0038372D" w:rsidRPr="00AC0360" w:rsidRDefault="0038372D" w:rsidP="003837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E50D9" w:rsidRDefault="00CE50D9" w:rsidP="00CE5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(بدون احتساب نمره پایان نامه)</w:t>
            </w: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66B59" w:rsidRDefault="00666B59" w:rsidP="00AC0360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AC0360" w:rsidRPr="00AC0360" w:rsidRDefault="00AC0360" w:rsidP="00AC0360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b/>
          <w:bCs/>
          <w:lang w:bidi="fa-IR"/>
        </w:rPr>
      </w:pPr>
      <w:r w:rsidRPr="00AC0360">
        <w:rPr>
          <w:rFonts w:cs="B Nazanin" w:hint="cs"/>
          <w:b/>
          <w:bCs/>
          <w:rtl/>
          <w:lang w:bidi="fa-IR"/>
        </w:rPr>
        <w:t>برگزیدگان جشنواره، مسابقات بین المللی والمپیادهای معتبر:</w:t>
      </w:r>
    </w:p>
    <w:tbl>
      <w:tblPr>
        <w:tblStyle w:val="TableGrid"/>
        <w:bidiVisual/>
        <w:tblW w:w="9533" w:type="dxa"/>
        <w:jc w:val="center"/>
        <w:tblInd w:w="360" w:type="dxa"/>
        <w:tblLook w:val="04A0"/>
      </w:tblPr>
      <w:tblGrid>
        <w:gridCol w:w="947"/>
        <w:gridCol w:w="3982"/>
        <w:gridCol w:w="2296"/>
        <w:gridCol w:w="2308"/>
      </w:tblGrid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82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مسابق/ المپیاد/ جشنواره</w:t>
            </w:r>
          </w:p>
        </w:tc>
        <w:tc>
          <w:tcPr>
            <w:tcW w:w="22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2308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AC0360" w:rsidRDefault="00AC0360" w:rsidP="00AC0360">
      <w:pPr>
        <w:bidi/>
        <w:spacing w:after="0" w:line="240" w:lineRule="auto"/>
        <w:ind w:left="36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AC0360" w:rsidRPr="00AC0360" w:rsidRDefault="00AC0360" w:rsidP="00AC0360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AC0360">
        <w:rPr>
          <w:rFonts w:cs="B Nazanin" w:hint="cs"/>
          <w:b/>
          <w:bCs/>
          <w:rtl/>
          <w:lang w:bidi="fa-IR"/>
        </w:rPr>
        <w:t>مدرک زبان</w:t>
      </w:r>
    </w:p>
    <w:tbl>
      <w:tblPr>
        <w:tblStyle w:val="TableGrid"/>
        <w:bidiVisual/>
        <w:tblW w:w="0" w:type="auto"/>
        <w:jc w:val="center"/>
        <w:tblInd w:w="360" w:type="dxa"/>
        <w:tblLook w:val="04A0"/>
      </w:tblPr>
      <w:tblGrid>
        <w:gridCol w:w="2303"/>
        <w:gridCol w:w="2296"/>
        <w:gridCol w:w="2302"/>
        <w:gridCol w:w="2315"/>
      </w:tblGrid>
      <w:tr w:rsidR="00AC0360" w:rsidTr="00AC0360">
        <w:trPr>
          <w:jc w:val="center"/>
        </w:trPr>
        <w:tc>
          <w:tcPr>
            <w:tcW w:w="2394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2394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394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AC0360" w:rsidTr="00AC0360">
        <w:trPr>
          <w:jc w:val="center"/>
        </w:trPr>
        <w:tc>
          <w:tcPr>
            <w:tcW w:w="2394" w:type="dxa"/>
          </w:tcPr>
          <w:p w:rsidR="00AC0360" w:rsidRDefault="00AC0360" w:rsidP="002C06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AC0360" w:rsidRDefault="00AC0360" w:rsidP="002C06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AC0360" w:rsidRDefault="00AC0360" w:rsidP="002C06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AC0360" w:rsidRDefault="00AC0360" w:rsidP="002C06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C06F3" w:rsidRDefault="002C06F3" w:rsidP="002C06F3">
      <w:pPr>
        <w:bidi/>
        <w:spacing w:after="0" w:line="240" w:lineRule="auto"/>
        <w:ind w:left="360"/>
        <w:jc w:val="lowKashida"/>
        <w:rPr>
          <w:rFonts w:cs="B Nazanin"/>
          <w:b/>
          <w:bCs/>
          <w:sz w:val="30"/>
          <w:szCs w:val="30"/>
          <w:rtl/>
          <w:lang w:bidi="fa-IR"/>
        </w:rPr>
      </w:pPr>
    </w:p>
    <w:p w:rsidR="00666B59" w:rsidRDefault="00666B59" w:rsidP="002C06F3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</w:p>
    <w:p w:rsidR="00A74045" w:rsidRDefault="00A74045" w:rsidP="00A74045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</w:p>
    <w:p w:rsidR="00FF1FC1" w:rsidRDefault="00FF1FC1" w:rsidP="00FF1FC1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F1FC1">
        <w:rPr>
          <w:rFonts w:cs="B Nazanin" w:hint="cs"/>
          <w:b/>
          <w:bCs/>
          <w:sz w:val="28"/>
          <w:szCs w:val="28"/>
          <w:rtl/>
          <w:lang w:bidi="fa-IR"/>
        </w:rPr>
        <w:t>لطفاً به سوالات ذیل بطور مختصر و روشن پاسخ دهید.</w:t>
      </w:r>
    </w:p>
    <w:p w:rsidR="00FF1FC1" w:rsidRDefault="00FF1FC1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-360" w:firstLine="0"/>
        <w:rPr>
          <w:rFonts w:cs="B Nazanin"/>
          <w:b/>
          <w:bCs/>
          <w:sz w:val="20"/>
          <w:szCs w:val="20"/>
          <w:lang w:bidi="fa-IR"/>
        </w:rPr>
      </w:pPr>
      <w:r w:rsidRPr="00713EE8">
        <w:rPr>
          <w:rFonts w:cs="B Nazanin" w:hint="cs"/>
          <w:b/>
          <w:bCs/>
          <w:sz w:val="20"/>
          <w:szCs w:val="20"/>
          <w:rtl/>
          <w:lang w:bidi="fa-IR"/>
        </w:rPr>
        <w:t xml:space="preserve">نام نرم افزارهای تخصصی کامپیوتری (مانند: </w:t>
      </w:r>
      <w:r w:rsidRPr="00713EE8">
        <w:rPr>
          <w:rFonts w:cs="B Nazanin"/>
          <w:b/>
          <w:bCs/>
          <w:sz w:val="20"/>
          <w:szCs w:val="20"/>
          <w:lang w:bidi="fa-IR"/>
        </w:rPr>
        <w:t>LISREL</w:t>
      </w:r>
      <w:r w:rsidRPr="00713EE8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713EE8">
        <w:rPr>
          <w:rFonts w:cs="B Nazanin"/>
          <w:b/>
          <w:bCs/>
          <w:sz w:val="20"/>
          <w:szCs w:val="20"/>
          <w:lang w:bidi="fa-IR"/>
        </w:rPr>
        <w:t>LAB</w:t>
      </w:r>
      <w:r w:rsidRPr="00713EE8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713EE8">
        <w:rPr>
          <w:rFonts w:cs="B Nazanin"/>
          <w:b/>
          <w:bCs/>
          <w:sz w:val="20"/>
          <w:szCs w:val="20"/>
          <w:lang w:bidi="fa-IR"/>
        </w:rPr>
        <w:t>MAT</w:t>
      </w:r>
      <w:r w:rsidRPr="00713EE8">
        <w:rPr>
          <w:rFonts w:cs="B Nazanin" w:hint="cs"/>
          <w:b/>
          <w:bCs/>
          <w:sz w:val="20"/>
          <w:szCs w:val="20"/>
          <w:rtl/>
          <w:lang w:bidi="fa-IR"/>
        </w:rPr>
        <w:t xml:space="preserve"> و ...) که به آن تسلط دارید را ذکر نمایید.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هزینه زندگی شما در دوره تحصیل چگونه تأمین خواهد شد؟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آیا بورس تحصیلی دریافت کرده اید؟ از نظر سازمان مربوط ضوابط کار در طی تحصیلی شما چگونه است؟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 صورت نیاز میزان همکاری شما در دانشکده در زمینه های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چه ویژگیهایی (علمی/ عمومی/ اخلاقی) در خود می بینید که در این پرسشنامه سوال نشده است و فکر می کنید می تواند در انتخاب شما تأثیر داشته باشد؟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tabs>
          <w:tab w:val="right" w:pos="0"/>
        </w:tabs>
        <w:bidi/>
        <w:spacing w:after="0" w:line="240" w:lineRule="auto"/>
        <w:ind w:hanging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jc w:val="center"/>
        <w:tblInd w:w="720" w:type="dxa"/>
        <w:tblLook w:val="04A0"/>
      </w:tblPr>
      <w:tblGrid>
        <w:gridCol w:w="828"/>
        <w:gridCol w:w="5670"/>
        <w:gridCol w:w="1890"/>
      </w:tblGrid>
      <w:tr w:rsidR="00713EE8" w:rsidTr="00713EE8">
        <w:trPr>
          <w:jc w:val="center"/>
        </w:trPr>
        <w:tc>
          <w:tcPr>
            <w:tcW w:w="828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7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تخصصی</w:t>
            </w:r>
          </w:p>
        </w:tc>
        <w:tc>
          <w:tcPr>
            <w:tcW w:w="189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713EE8" w:rsidTr="00713EE8">
        <w:trPr>
          <w:jc w:val="center"/>
        </w:trPr>
        <w:tc>
          <w:tcPr>
            <w:tcW w:w="828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13EE8" w:rsidTr="00713EE8">
        <w:trPr>
          <w:jc w:val="center"/>
        </w:trPr>
        <w:tc>
          <w:tcPr>
            <w:tcW w:w="828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13EE8" w:rsidTr="00713EE8">
        <w:trPr>
          <w:jc w:val="center"/>
        </w:trPr>
        <w:tc>
          <w:tcPr>
            <w:tcW w:w="828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74045" w:rsidRDefault="00A74045" w:rsidP="00A74045">
      <w:pPr>
        <w:tabs>
          <w:tab w:val="right" w:pos="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A74045" w:rsidRPr="00A74045" w:rsidRDefault="00A74045" w:rsidP="00A74045">
      <w:pPr>
        <w:pStyle w:val="ListParagraph"/>
        <w:tabs>
          <w:tab w:val="right" w:pos="0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7101F7" w:rsidTr="007101F7">
        <w:tc>
          <w:tcPr>
            <w:tcW w:w="9576" w:type="dxa"/>
          </w:tcPr>
          <w:p w:rsidR="007101F7" w:rsidRDefault="007101F7" w:rsidP="007101F7">
            <w:pPr>
              <w:tabs>
                <w:tab w:val="right" w:pos="0"/>
              </w:tabs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7101F7" w:rsidRDefault="007101F7" w:rsidP="007101F7">
            <w:pPr>
              <w:tabs>
                <w:tab w:val="right" w:pos="0"/>
              </w:tabs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1D05AD">
              <w:rPr>
                <w:rFonts w:cs="B Nazanin" w:hint="cs"/>
                <w:b/>
                <w:bCs/>
                <w:rtl/>
                <w:lang w:bidi="fa-IR"/>
              </w:rPr>
              <w:t>اینجانب ........................................ با اطلاع از اینکه پژوهشگاه شیمی و مهندسی شیمی ایران فاقد خوابگاه و هرگونه امکانات خوابگاهی می باشد، تقاضای مصاحبه در پژوهشگاه را دارم. در ضمن پذیرش دانشجویان دکتری به صورت تمام وقت امکان پذیر خواهد بود و تعهد حضور تمام وقت الزامی است.</w:t>
            </w:r>
          </w:p>
          <w:p w:rsidR="007101F7" w:rsidRDefault="007101F7" w:rsidP="007101F7">
            <w:pPr>
              <w:tabs>
                <w:tab w:val="right" w:pos="0"/>
              </w:tabs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BB183F" w:rsidRDefault="00BB183F" w:rsidP="00BB183F">
      <w:pPr>
        <w:bidi/>
        <w:spacing w:after="0" w:line="480" w:lineRule="auto"/>
        <w:jc w:val="lowKashida"/>
        <w:rPr>
          <w:rFonts w:cs="B Nazanin"/>
          <w:b/>
          <w:bCs/>
          <w:rtl/>
          <w:lang w:bidi="fa-IR"/>
        </w:rPr>
      </w:pPr>
    </w:p>
    <w:p w:rsidR="00BB183F" w:rsidRPr="00BB183F" w:rsidRDefault="00BB183F" w:rsidP="00BB183F">
      <w:pPr>
        <w:bidi/>
        <w:spacing w:after="0" w:line="480" w:lineRule="auto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خانوادگی: ........................................</w:t>
      </w:r>
      <w:r>
        <w:rPr>
          <w:rFonts w:cs="B Nazanin" w:hint="cs"/>
          <w:b/>
          <w:bCs/>
          <w:rtl/>
          <w:lang w:bidi="fa-IR"/>
        </w:rPr>
        <w:tab/>
        <w:t>تاریخ:................................</w:t>
      </w:r>
      <w:r>
        <w:rPr>
          <w:rFonts w:cs="B Nazanin" w:hint="cs"/>
          <w:b/>
          <w:bCs/>
          <w:rtl/>
          <w:lang w:bidi="fa-IR"/>
        </w:rPr>
        <w:tab/>
        <w:t>امضاء: .................................</w:t>
      </w:r>
    </w:p>
    <w:sectPr w:rsidR="00BB183F" w:rsidRPr="00BB183F" w:rsidSect="002568F7">
      <w:footerReference w:type="default" r:id="rId7"/>
      <w:pgSz w:w="12240" w:h="15840"/>
      <w:pgMar w:top="202" w:right="1440" w:bottom="202" w:left="1440" w:header="720" w:footer="720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B1" w:rsidRDefault="007727B1" w:rsidP="00EE5702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7727B1" w:rsidRDefault="007727B1" w:rsidP="00EE570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8925"/>
      <w:docPartObj>
        <w:docPartGallery w:val="Page Numbers (Bottom of Page)"/>
        <w:docPartUnique/>
      </w:docPartObj>
    </w:sdtPr>
    <w:sdtContent>
      <w:p w:rsidR="00EE5702" w:rsidRDefault="009C1158">
        <w:pPr>
          <w:pStyle w:val="Footer"/>
          <w:jc w:val="center"/>
        </w:pPr>
        <w:fldSimple w:instr=" PAGE   \* MERGEFORMAT ">
          <w:r w:rsidR="007101F7">
            <w:rPr>
              <w:noProof/>
            </w:rPr>
            <w:t>4</w:t>
          </w:r>
        </w:fldSimple>
      </w:p>
    </w:sdtContent>
  </w:sdt>
  <w:p w:rsidR="00EE5702" w:rsidRDefault="00EE5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B1" w:rsidRDefault="007727B1" w:rsidP="00EE5702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7727B1" w:rsidRDefault="007727B1" w:rsidP="00EE5702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293"/>
    <w:multiLevelType w:val="hybridMultilevel"/>
    <w:tmpl w:val="C6C031AE"/>
    <w:lvl w:ilvl="0" w:tplc="DC5681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3414"/>
    <w:multiLevelType w:val="hybridMultilevel"/>
    <w:tmpl w:val="ACD62D86"/>
    <w:lvl w:ilvl="0" w:tplc="6B10D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074B"/>
    <w:multiLevelType w:val="hybridMultilevel"/>
    <w:tmpl w:val="17CE95EC"/>
    <w:lvl w:ilvl="0" w:tplc="8E62DE8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B7383"/>
    <w:multiLevelType w:val="hybridMultilevel"/>
    <w:tmpl w:val="EAB6F5CC"/>
    <w:lvl w:ilvl="0" w:tplc="6180D4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D28D8"/>
    <w:multiLevelType w:val="hybridMultilevel"/>
    <w:tmpl w:val="ABB8203C"/>
    <w:lvl w:ilvl="0" w:tplc="DC568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E641A"/>
    <w:multiLevelType w:val="hybridMultilevel"/>
    <w:tmpl w:val="6D7C8F60"/>
    <w:lvl w:ilvl="0" w:tplc="183C26F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41FC6"/>
    <w:multiLevelType w:val="hybridMultilevel"/>
    <w:tmpl w:val="5E4C0E42"/>
    <w:lvl w:ilvl="0" w:tplc="E40A0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217E4"/>
    <w:multiLevelType w:val="hybridMultilevel"/>
    <w:tmpl w:val="7D709820"/>
    <w:lvl w:ilvl="0" w:tplc="DC568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D5E"/>
    <w:rsid w:val="00012519"/>
    <w:rsid w:val="000B17CB"/>
    <w:rsid w:val="000E7BF2"/>
    <w:rsid w:val="00152317"/>
    <w:rsid w:val="00160D59"/>
    <w:rsid w:val="00163FED"/>
    <w:rsid w:val="00193C6F"/>
    <w:rsid w:val="001D05AD"/>
    <w:rsid w:val="002568F7"/>
    <w:rsid w:val="0026602D"/>
    <w:rsid w:val="002C06F3"/>
    <w:rsid w:val="00332F15"/>
    <w:rsid w:val="0037656C"/>
    <w:rsid w:val="0038372D"/>
    <w:rsid w:val="004B10FC"/>
    <w:rsid w:val="005F0E96"/>
    <w:rsid w:val="006247C7"/>
    <w:rsid w:val="0065504B"/>
    <w:rsid w:val="00666B59"/>
    <w:rsid w:val="007101F7"/>
    <w:rsid w:val="00713EE8"/>
    <w:rsid w:val="00745172"/>
    <w:rsid w:val="007727B1"/>
    <w:rsid w:val="0077362B"/>
    <w:rsid w:val="007B5D5E"/>
    <w:rsid w:val="008461B0"/>
    <w:rsid w:val="009C1158"/>
    <w:rsid w:val="009E76EB"/>
    <w:rsid w:val="00A53124"/>
    <w:rsid w:val="00A74045"/>
    <w:rsid w:val="00A84191"/>
    <w:rsid w:val="00AC0360"/>
    <w:rsid w:val="00B26276"/>
    <w:rsid w:val="00B3008A"/>
    <w:rsid w:val="00B76E6D"/>
    <w:rsid w:val="00B957F0"/>
    <w:rsid w:val="00BB183F"/>
    <w:rsid w:val="00C370F5"/>
    <w:rsid w:val="00CE50D9"/>
    <w:rsid w:val="00D43D5C"/>
    <w:rsid w:val="00D51C25"/>
    <w:rsid w:val="00E3672F"/>
    <w:rsid w:val="00E54A83"/>
    <w:rsid w:val="00EE5702"/>
    <w:rsid w:val="00F307DC"/>
    <w:rsid w:val="00FF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702"/>
  </w:style>
  <w:style w:type="paragraph" w:styleId="Footer">
    <w:name w:val="footer"/>
    <w:basedOn w:val="Normal"/>
    <w:link w:val="FooterChar"/>
    <w:uiPriority w:val="99"/>
    <w:unhideWhenUsed/>
    <w:rsid w:val="00EE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mshervinnia</dc:creator>
  <cp:lastModifiedBy>ffarahvashi</cp:lastModifiedBy>
  <cp:revision>17</cp:revision>
  <cp:lastPrinted>2020-09-09T07:13:00Z</cp:lastPrinted>
  <dcterms:created xsi:type="dcterms:W3CDTF">2015-04-08T06:46:00Z</dcterms:created>
  <dcterms:modified xsi:type="dcterms:W3CDTF">2020-09-09T07:42:00Z</dcterms:modified>
</cp:coreProperties>
</file>